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B2FC" w14:textId="13E15FC3" w:rsidR="00BC7881" w:rsidRPr="004736ED" w:rsidRDefault="50C7C500" w:rsidP="50C7C500">
      <w:pPr>
        <w:spacing w:after="0" w:line="240" w:lineRule="auto"/>
        <w:jc w:val="both"/>
        <w:rPr>
          <w:rFonts w:ascii="Georgia" w:eastAsia="Georgia" w:hAnsi="Georgia" w:cs="Georgia"/>
          <w:b/>
          <w:bCs/>
          <w:color w:val="FF0000"/>
          <w:u w:val="single"/>
        </w:rPr>
      </w:pPr>
      <w:r w:rsidRPr="50C7C500">
        <w:rPr>
          <w:rFonts w:ascii="Georgia" w:eastAsia="Georgia" w:hAnsi="Georgia" w:cs="Georgia"/>
          <w:b/>
          <w:bCs/>
          <w:color w:val="FF0000"/>
          <w:u w:val="single"/>
        </w:rPr>
        <w:t>Sample Unit of Learning – Ethical and Global Consumerism</w:t>
      </w:r>
    </w:p>
    <w:p w14:paraId="5FEB9922" w14:textId="4823863F" w:rsidR="00BC7881" w:rsidRPr="004736ED" w:rsidRDefault="007F17CD" w:rsidP="50C7C500">
      <w:pPr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>
        <w:rPr>
          <w:rFonts w:ascii="Georgia" w:eastAsia="Georgia" w:hAnsi="Georgia" w:cs="Georgia"/>
          <w:b/>
          <w:bCs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89F93" wp14:editId="39F2B7FD">
                <wp:simplePos x="0" y="0"/>
                <wp:positionH relativeFrom="margin">
                  <wp:posOffset>3587750</wp:posOffset>
                </wp:positionH>
                <wp:positionV relativeFrom="paragraph">
                  <wp:posOffset>31750</wp:posOffset>
                </wp:positionV>
                <wp:extent cx="2258695" cy="920750"/>
                <wp:effectExtent l="0" t="0" r="273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BB03A" w14:textId="3C757A6B" w:rsidR="00BE30D1" w:rsidRPr="004736ED" w:rsidRDefault="00BE30D1" w:rsidP="007F17CD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</w:rPr>
                              <w:t>Key Concepts</w:t>
                            </w:r>
                          </w:p>
                          <w:p w14:paraId="05F09724" w14:textId="53ED2AF7" w:rsidR="00BE30D1" w:rsidRPr="004736ED" w:rsidRDefault="00BE30D1" w:rsidP="007F17CD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3219BC6A">
                              <w:rPr>
                                <w:rFonts w:ascii="Georgia" w:eastAsia="Georgia" w:hAnsi="Georgia" w:cs="Georgia"/>
                              </w:rPr>
                              <w:t xml:space="preserve">Ethics and Sustainability; impact of the individual consumer; </w:t>
                            </w:r>
                            <w:r w:rsidR="00C563E3">
                              <w:rPr>
                                <w:rFonts w:ascii="Georgia" w:eastAsia="Georgia" w:hAnsi="Georgia" w:cs="Georgia"/>
                              </w:rPr>
                              <w:t>and eff</w:t>
                            </w:r>
                            <w:r w:rsidR="00183ED9">
                              <w:rPr>
                                <w:rFonts w:ascii="Georgia" w:eastAsia="Georgia" w:hAnsi="Georgia" w:cs="Georgia"/>
                              </w:rPr>
                              <w:t>e</w:t>
                            </w:r>
                            <w:r w:rsidR="00C563E3">
                              <w:rPr>
                                <w:rFonts w:ascii="Georgia" w:eastAsia="Georgia" w:hAnsi="Georgia" w:cs="Georgia"/>
                              </w:rPr>
                              <w:t xml:space="preserve">ct of </w:t>
                            </w:r>
                            <w:r w:rsidR="005C2A9F">
                              <w:rPr>
                                <w:rFonts w:ascii="Georgia" w:eastAsia="Georgia" w:hAnsi="Georgia" w:cs="Georgia"/>
                              </w:rPr>
                              <w:t>globalisation</w:t>
                            </w:r>
                            <w:r w:rsidRPr="3219BC6A">
                              <w:rPr>
                                <w:rFonts w:ascii="Georgia" w:eastAsia="Georgia" w:hAnsi="Georgia" w:cs="Georgia"/>
                              </w:rPr>
                              <w:t xml:space="preserve"> </w:t>
                            </w:r>
                            <w:r w:rsidR="00C563E3">
                              <w:rPr>
                                <w:rFonts w:ascii="Georgia" w:eastAsia="Georgia" w:hAnsi="Georgia" w:cs="Georgia"/>
                              </w:rPr>
                              <w:t xml:space="preserve">on </w:t>
                            </w:r>
                            <w:r w:rsidRPr="3219BC6A">
                              <w:rPr>
                                <w:rFonts w:ascii="Georgia" w:eastAsia="Georgia" w:hAnsi="Georgia" w:cs="Georgia"/>
                              </w:rPr>
                              <w:t>consumer choice and behaviour.</w:t>
                            </w:r>
                          </w:p>
                          <w:p w14:paraId="199387B5" w14:textId="2554B335" w:rsidR="00BE30D1" w:rsidRDefault="00BE3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6889F93">
                <v:stroke joinstyle="miter"/>
                <v:path gradientshapeok="t" o:connecttype="rect"/>
              </v:shapetype>
              <v:shape id="Text Box 1" style="position:absolute;left:0;text-align:left;margin-left:282.5pt;margin-top:2.5pt;width:177.8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GEkQIAALIFAAAOAAAAZHJzL2Uyb0RvYy54bWysVEtPGzEQvlfqf7B8L5ukBEjEBqUgqkoI&#10;UKHi7HhtYuH1uLaT3fTXd8a7CeFxoepld+z55vV5Zk7P2tqytQrRgCv58GDAmXISKuMeS/7r/vLL&#10;C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">
                <v:textbox>
                  <w:txbxContent>
                    <w:p w:rsidRPr="004736ED" w:rsidR="00BE30D1" w:rsidP="007F17CD" w:rsidRDefault="00BE30D1" w14:paraId="3D6BB03A" w14:textId="3C757A6B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 w:eastAsia="Georgia" w:cs="Georgia"/>
                          <w:b/>
                          <w:bCs/>
                        </w:rPr>
                        <w:t>Key Concepts</w:t>
                      </w:r>
                    </w:p>
                    <w:p w:rsidRPr="004736ED" w:rsidR="00BE30D1" w:rsidP="007F17CD" w:rsidRDefault="00BE30D1" w14:paraId="05F09724" w14:textId="53ED2AF7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3219BC6A">
                        <w:rPr>
                          <w:rFonts w:ascii="Georgia" w:hAnsi="Georgia" w:eastAsia="Georgia" w:cs="Georgia"/>
                        </w:rPr>
                        <w:t xml:space="preserve">Ethics and Sustainability; impact of the individual consumer; </w:t>
                      </w:r>
                      <w:r w:rsidR="00C563E3">
                        <w:rPr>
                          <w:rFonts w:ascii="Georgia" w:hAnsi="Georgia" w:eastAsia="Georgia" w:cs="Georgia"/>
                        </w:rPr>
                        <w:t>and eff</w:t>
                      </w:r>
                      <w:r w:rsidR="00183ED9">
                        <w:rPr>
                          <w:rFonts w:ascii="Georgia" w:hAnsi="Georgia" w:eastAsia="Georgia" w:cs="Georgia"/>
                        </w:rPr>
                        <w:t>e</w:t>
                      </w:r>
                      <w:r w:rsidR="00C563E3">
                        <w:rPr>
                          <w:rFonts w:ascii="Georgia" w:hAnsi="Georgia" w:eastAsia="Georgia" w:cs="Georgia"/>
                        </w:rPr>
                        <w:t xml:space="preserve">ct of </w:t>
                      </w:r>
                      <w:r w:rsidR="005C2A9F">
                        <w:rPr>
                          <w:rFonts w:ascii="Georgia" w:hAnsi="Georgia" w:eastAsia="Georgia" w:cs="Georgia"/>
                        </w:rPr>
                        <w:t>globalisation</w:t>
                      </w:r>
                      <w:r w:rsidRPr="3219BC6A">
                        <w:rPr>
                          <w:rFonts w:ascii="Georgia" w:hAnsi="Georgia" w:eastAsia="Georgia" w:cs="Georgia"/>
                        </w:rPr>
                        <w:t xml:space="preserve"> </w:t>
                      </w:r>
                      <w:r w:rsidR="00C563E3">
                        <w:rPr>
                          <w:rFonts w:ascii="Georgia" w:hAnsi="Georgia" w:eastAsia="Georgia" w:cs="Georgia"/>
                        </w:rPr>
                        <w:t xml:space="preserve">on </w:t>
                      </w:r>
                      <w:r w:rsidRPr="3219BC6A">
                        <w:rPr>
                          <w:rFonts w:ascii="Georgia" w:hAnsi="Georgia" w:eastAsia="Georgia" w:cs="Georgia"/>
                        </w:rPr>
                        <w:t>consumer choice and behaviour.</w:t>
                      </w:r>
                    </w:p>
                    <w:p w:rsidR="00BE30D1" w:rsidRDefault="00BE30D1" w14:paraId="199387B5" w14:textId="2554B335"/>
                  </w:txbxContent>
                </v:textbox>
                <w10:wrap anchorx="margin"/>
              </v:shape>
            </w:pict>
          </mc:Fallback>
        </mc:AlternateContent>
      </w:r>
      <w:r w:rsidR="58213B24" w:rsidRPr="58213B24">
        <w:rPr>
          <w:rFonts w:ascii="Georgia" w:eastAsia="Georgia" w:hAnsi="Georgia" w:cs="Georgia"/>
          <w:b/>
          <w:bCs/>
          <w:u w:val="single"/>
        </w:rPr>
        <w:t>Learning Outcomes:</w:t>
      </w:r>
    </w:p>
    <w:p w14:paraId="4121545E" w14:textId="4004283E" w:rsidR="00BC7881" w:rsidRPr="004736ED" w:rsidRDefault="50C7C500" w:rsidP="50C7C500">
      <w:pPr>
        <w:spacing w:after="0" w:line="240" w:lineRule="auto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 xml:space="preserve">Personal finance: 1.9 </w:t>
      </w:r>
    </w:p>
    <w:p w14:paraId="0EB5DEAB" w14:textId="572A88C9" w:rsidR="00BE30D1" w:rsidRDefault="50C7C500" w:rsidP="50C7C500">
      <w:pPr>
        <w:spacing w:after="0" w:line="240" w:lineRule="auto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 xml:space="preserve">Personal finance: 1.10 </w:t>
      </w:r>
    </w:p>
    <w:p w14:paraId="5C72D364" w14:textId="77777777" w:rsidR="007F17CD" w:rsidRDefault="007F17CD" w:rsidP="00B07EAE">
      <w:pPr>
        <w:spacing w:after="0" w:line="240" w:lineRule="auto"/>
        <w:jc w:val="both"/>
        <w:rPr>
          <w:rFonts w:ascii="Georgia" w:eastAsia="Georgia" w:hAnsi="Georgia" w:cs="Georgia"/>
        </w:rPr>
      </w:pPr>
    </w:p>
    <w:p w14:paraId="3C247932" w14:textId="77777777" w:rsidR="007F17CD" w:rsidRDefault="007F17CD" w:rsidP="00B07EAE">
      <w:pPr>
        <w:spacing w:after="0" w:line="240" w:lineRule="auto"/>
        <w:jc w:val="both"/>
        <w:rPr>
          <w:rFonts w:ascii="Georgia" w:eastAsia="Georgia" w:hAnsi="Georgia" w:cs="Georgia"/>
        </w:rPr>
      </w:pPr>
    </w:p>
    <w:p w14:paraId="66241338" w14:textId="000CC383" w:rsidR="493A7F40" w:rsidRDefault="493A7F40" w:rsidP="00B07EAE">
      <w:pPr>
        <w:spacing w:after="0" w:line="240" w:lineRule="auto"/>
        <w:jc w:val="both"/>
      </w:pPr>
    </w:p>
    <w:p w14:paraId="3B20CAAF" w14:textId="77777777" w:rsidR="00C563E3" w:rsidRDefault="00C563E3" w:rsidP="00B07EAE">
      <w:pPr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</w:rPr>
      </w:pPr>
    </w:p>
    <w:p w14:paraId="1D4F6608" w14:textId="0E20FD79" w:rsidR="00BE30D1" w:rsidRDefault="50C7C500" w:rsidP="50C7C500">
      <w:pPr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50C7C500">
        <w:rPr>
          <w:rFonts w:ascii="Georgia" w:eastAsia="Georgia" w:hAnsi="Georgia" w:cs="Georgia"/>
          <w:b/>
          <w:bCs/>
          <w:u w:val="single"/>
        </w:rPr>
        <w:t>Possible Learning Experiences:</w:t>
      </w:r>
    </w:p>
    <w:p w14:paraId="628B1478" w14:textId="3C6319A0" w:rsidR="38F99B68" w:rsidRDefault="50C7C500" w:rsidP="50C7C500">
      <w:pPr>
        <w:spacing w:after="0" w:line="240" w:lineRule="auto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 xml:space="preserve">1.9 - (Group) Activating prior knowledge around ethics and sustainability – developing our understanding </w:t>
      </w:r>
    </w:p>
    <w:p w14:paraId="53E39273" w14:textId="73FF2BB6" w:rsidR="38F99B68" w:rsidRDefault="50C7C500" w:rsidP="50C7C500">
      <w:pPr>
        <w:spacing w:after="0" w:line="240" w:lineRule="auto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>1.9 / 1.10 - (Individual &amp; Group) Ethical Decision Case using adapted decision tree model</w:t>
      </w:r>
    </w:p>
    <w:p w14:paraId="70F94AB1" w14:textId="30015489" w:rsidR="38F99B68" w:rsidRDefault="50C7C500" w:rsidP="50C7C500">
      <w:pPr>
        <w:spacing w:after="0" w:line="240" w:lineRule="auto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>1.9 / 1.10 - (Group) walking debate exploring ethical and sustainability impact of individual choices</w:t>
      </w:r>
    </w:p>
    <w:p w14:paraId="53E3D0FA" w14:textId="0AA719FA" w:rsidR="38F99B68" w:rsidRDefault="50C7C500" w:rsidP="50C7C500">
      <w:pPr>
        <w:spacing w:after="0" w:line="240" w:lineRule="auto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 xml:space="preserve">1.9 - (Group &amp; Individual) Case Based Learning – sustainability </w:t>
      </w:r>
    </w:p>
    <w:p w14:paraId="0F453806" w14:textId="4050C0BD" w:rsidR="38F99B68" w:rsidRDefault="50C7C500" w:rsidP="50C7C500">
      <w:pPr>
        <w:spacing w:after="0" w:line="240" w:lineRule="auto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>1.10 - (Group with individual components) research project – Developments in technology &amp; the consumer – presentation of work</w:t>
      </w:r>
    </w:p>
    <w:p w14:paraId="5AF97862" w14:textId="77777777" w:rsidR="00895517" w:rsidRDefault="00895517" w:rsidP="00B07EAE">
      <w:pPr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</w:rPr>
      </w:pPr>
    </w:p>
    <w:p w14:paraId="231E00A4" w14:textId="4FC51D3C" w:rsidR="00CB6A44" w:rsidRPr="004736ED" w:rsidRDefault="50C7C500" w:rsidP="50C7C500">
      <w:pPr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50C7C500">
        <w:rPr>
          <w:rFonts w:ascii="Georgia" w:eastAsia="Georgia" w:hAnsi="Georgia" w:cs="Georgia"/>
          <w:b/>
          <w:bCs/>
          <w:u w:val="single"/>
        </w:rPr>
        <w:t>Possible Evaluation of Student Learning:</w:t>
      </w:r>
    </w:p>
    <w:p w14:paraId="7B7DEF34" w14:textId="54F2D30F" w:rsidR="004140A5" w:rsidRPr="004736ED" w:rsidRDefault="50C7C500" w:rsidP="50C7C500">
      <w:pPr>
        <w:spacing w:after="0" w:line="240" w:lineRule="auto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>1.9 - (Group) prompt questioning to activate prior knowledge</w:t>
      </w:r>
    </w:p>
    <w:p w14:paraId="71466B5B" w14:textId="5A66034D" w:rsidR="38F99B68" w:rsidRDefault="50C7C500" w:rsidP="50C7C500">
      <w:pPr>
        <w:spacing w:after="0" w:line="240" w:lineRule="auto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>1.9 / 1.10 - (Individual &amp; Group) Observation of group discussion and questioning of decisions; seeking rationale, justifications and observations; questioning and peer assessment (challenging each other’s positions) during walking debate</w:t>
      </w:r>
    </w:p>
    <w:p w14:paraId="4EBB1B60" w14:textId="7D25B9E5" w:rsidR="38F99B68" w:rsidRDefault="50C7C500" w:rsidP="50C7C500">
      <w:pPr>
        <w:spacing w:after="0" w:line="240" w:lineRule="auto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>1.9 - (Group &amp; Individual) Questioning and discussion around case study</w:t>
      </w:r>
    </w:p>
    <w:p w14:paraId="733AC13F" w14:textId="6536A5C9" w:rsidR="38F99B68" w:rsidRDefault="50C7C500" w:rsidP="50C7C500">
      <w:pPr>
        <w:spacing w:after="0" w:line="240" w:lineRule="auto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>1.10 - (Group with individual components) Sharing success criteria for the research project, self-assessment and providing ongoing feedback. Presentation of findings within groups through a jigsaw activity.</w:t>
      </w:r>
    </w:p>
    <w:p w14:paraId="3967B78D" w14:textId="77777777" w:rsidR="00895517" w:rsidRPr="00B07EAE" w:rsidRDefault="00895517" w:rsidP="00B07EAE">
      <w:pPr>
        <w:pStyle w:val="NoSpacing"/>
        <w:jc w:val="both"/>
        <w:rPr>
          <w:rFonts w:ascii="Georgia" w:hAnsi="Georgia"/>
        </w:rPr>
      </w:pPr>
    </w:p>
    <w:p w14:paraId="37CF9F20" w14:textId="126DDEB7" w:rsidR="00BC7881" w:rsidRPr="00B07EAE" w:rsidRDefault="50C7C500" w:rsidP="50C7C500">
      <w:pPr>
        <w:pStyle w:val="NoSpacing"/>
        <w:jc w:val="both"/>
        <w:rPr>
          <w:rFonts w:ascii="Georgia" w:eastAsia="Georgia" w:hAnsi="Georgia" w:cs="Georgia"/>
          <w:b/>
          <w:bCs/>
          <w:u w:val="single"/>
        </w:rPr>
      </w:pPr>
      <w:r w:rsidRPr="50C7C500">
        <w:rPr>
          <w:rFonts w:ascii="Georgia" w:eastAsia="Georgia" w:hAnsi="Georgia" w:cs="Georgia"/>
          <w:b/>
          <w:bCs/>
          <w:u w:val="single"/>
        </w:rPr>
        <w:t>Possible Resources:</w:t>
      </w:r>
    </w:p>
    <w:p w14:paraId="0D3BACB0" w14:textId="3E6D0E03" w:rsidR="0094718B" w:rsidRDefault="00180994" w:rsidP="50C7C500">
      <w:pPr>
        <w:pStyle w:val="NoSpacing"/>
        <w:jc w:val="both"/>
        <w:rPr>
          <w:rFonts w:ascii="Georgia" w:eastAsia="Georgia" w:hAnsi="Georgia" w:cs="Georgia"/>
          <w:color w:val="212121"/>
        </w:rPr>
      </w:pPr>
      <w:hyperlink r:id="rId8" w:history="1">
        <w:r w:rsidR="00BC0819" w:rsidRPr="00B07EAE">
          <w:rPr>
            <w:rStyle w:val="Hyperlink"/>
            <w:rFonts w:ascii="Georgia" w:eastAsia="Georgia" w:hAnsi="Georgia" w:cs="Georgia"/>
            <w:b/>
            <w:bCs/>
            <w:shd w:val="clear" w:color="auto" w:fill="FFFFFF"/>
          </w:rPr>
          <w:t>https://youtu.be/i-7u7Y52sPM</w:t>
        </w:r>
      </w:hyperlink>
      <w:r w:rsidR="00BC0819" w:rsidRPr="50C7C500">
        <w:rPr>
          <w:rFonts w:ascii="Georgia" w:eastAsia="Georgia" w:hAnsi="Georgia" w:cs="Georgia"/>
          <w:color w:val="212121"/>
          <w:shd w:val="clear" w:color="auto" w:fill="FFFFFF"/>
        </w:rPr>
        <w:t xml:space="preserve"> </w:t>
      </w:r>
      <w:r w:rsidR="004F6ED0" w:rsidRPr="50C7C500">
        <w:rPr>
          <w:rFonts w:ascii="Georgia" w:eastAsia="Georgia" w:hAnsi="Georgia" w:cs="Georgia"/>
          <w:color w:val="212121"/>
        </w:rPr>
        <w:t>Video 1 for decision t</w:t>
      </w:r>
      <w:r w:rsidR="79646B17" w:rsidRPr="50C7C500">
        <w:rPr>
          <w:rFonts w:ascii="Georgia" w:eastAsia="Georgia" w:hAnsi="Georgia" w:cs="Georgia"/>
          <w:color w:val="212121"/>
        </w:rPr>
        <w:t xml:space="preserve">ree </w:t>
      </w:r>
      <w:r w:rsidR="004F6ED0" w:rsidRPr="50C7C500">
        <w:rPr>
          <w:rFonts w:ascii="Georgia" w:eastAsia="Georgia" w:hAnsi="Georgia" w:cs="Georgia"/>
          <w:color w:val="212121"/>
        </w:rPr>
        <w:t>a</w:t>
      </w:r>
      <w:r w:rsidR="79646B17" w:rsidRPr="50C7C500">
        <w:rPr>
          <w:rFonts w:ascii="Georgia" w:eastAsia="Georgia" w:hAnsi="Georgia" w:cs="Georgia"/>
          <w:color w:val="212121"/>
        </w:rPr>
        <w:t xml:space="preserve">ctivity </w:t>
      </w:r>
      <w:r w:rsidR="00BC0819" w:rsidRPr="50C7C500">
        <w:rPr>
          <w:rFonts w:ascii="Georgia" w:eastAsia="Georgia" w:hAnsi="Georgia" w:cs="Georgia"/>
          <w:color w:val="212121"/>
          <w:shd w:val="clear" w:color="auto" w:fill="FFFFFF"/>
        </w:rPr>
        <w:t>(Broader view of e</w:t>
      </w:r>
      <w:r w:rsidR="004F6ED0" w:rsidRPr="50C7C500">
        <w:rPr>
          <w:rFonts w:ascii="Georgia" w:eastAsia="Georgia" w:hAnsi="Georgia" w:cs="Georgia"/>
          <w:color w:val="212121"/>
          <w:shd w:val="clear" w:color="auto" w:fill="FFFFFF"/>
        </w:rPr>
        <w:t xml:space="preserve">thics </w:t>
      </w:r>
      <w:r w:rsidR="00BC0819" w:rsidRPr="50C7C500">
        <w:rPr>
          <w:rFonts w:ascii="Georgia" w:eastAsia="Georgia" w:hAnsi="Georgia" w:cs="Georgia"/>
          <w:color w:val="212121"/>
          <w:shd w:val="clear" w:color="auto" w:fill="FFFFFF"/>
        </w:rPr>
        <w:t xml:space="preserve">and </w:t>
      </w:r>
      <w:r w:rsidR="0094718B" w:rsidRPr="50C7C500">
        <w:rPr>
          <w:rFonts w:ascii="Georgia" w:eastAsia="Georgia" w:hAnsi="Georgia" w:cs="Georgia"/>
          <w:color w:val="212121"/>
          <w:shd w:val="clear" w:color="auto" w:fill="FFFFFF"/>
        </w:rPr>
        <w:t xml:space="preserve"> </w:t>
      </w:r>
      <w:r w:rsidR="00BC0819" w:rsidRPr="50C7C500">
        <w:rPr>
          <w:rFonts w:ascii="Georgia" w:eastAsia="Georgia" w:hAnsi="Georgia" w:cs="Georgia"/>
          <w:color w:val="212121"/>
          <w:shd w:val="clear" w:color="auto" w:fill="FFFFFF"/>
        </w:rPr>
        <w:t>sustainability in consumerism)</w:t>
      </w:r>
    </w:p>
    <w:p w14:paraId="4ED58FB4" w14:textId="4C6F68D5" w:rsidR="00317EB1" w:rsidRPr="00B07EAE" w:rsidRDefault="00180994" w:rsidP="7327D3E4">
      <w:pPr>
        <w:jc w:val="both"/>
        <w:rPr>
          <w:rFonts w:ascii="Georgia" w:eastAsia="Georgia" w:hAnsi="Georgia" w:cs="Georgia"/>
          <w:color w:val="212121"/>
        </w:rPr>
      </w:pPr>
      <w:hyperlink r:id="rId9">
        <w:r w:rsidR="7327D3E4" w:rsidRPr="7327D3E4">
          <w:rPr>
            <w:rStyle w:val="Hyperlink"/>
            <w:rFonts w:ascii="Georgia" w:eastAsia="Georgia" w:hAnsi="Georgia" w:cs="Georgia"/>
            <w:b/>
            <w:bCs/>
          </w:rPr>
          <w:t>https://www.youtube.com/watch?v=4O8gIHuCi88&amp;feature=youtu.be</w:t>
        </w:r>
      </w:hyperlink>
      <w:r w:rsidR="7327D3E4" w:rsidRPr="7327D3E4">
        <w:rPr>
          <w:rFonts w:ascii="Georgia" w:eastAsia="Georgia" w:hAnsi="Georgia" w:cs="Georgia"/>
        </w:rPr>
        <w:t xml:space="preserve"> </w:t>
      </w:r>
      <w:r w:rsidR="00BC0819" w:rsidRPr="50C7C500">
        <w:rPr>
          <w:rFonts w:ascii="Georgia" w:eastAsia="Georgia" w:hAnsi="Georgia" w:cs="Georgia"/>
          <w:color w:val="212121"/>
          <w:shd w:val="clear" w:color="auto" w:fill="FFFFFF"/>
        </w:rPr>
        <w:t xml:space="preserve"> </w:t>
      </w:r>
      <w:r w:rsidR="79646B17" w:rsidRPr="50C7C500">
        <w:rPr>
          <w:rFonts w:ascii="Georgia" w:eastAsia="Georgia" w:hAnsi="Georgia" w:cs="Georgia"/>
          <w:color w:val="212121"/>
        </w:rPr>
        <w:t>Video 2 for Decision Tree Activity</w:t>
      </w:r>
      <w:r w:rsidR="00BC0819" w:rsidRPr="50C7C500">
        <w:rPr>
          <w:rFonts w:ascii="Georgia" w:eastAsia="Georgia" w:hAnsi="Georgia" w:cs="Georgia"/>
          <w:color w:val="212121"/>
          <w:shd w:val="clear" w:color="auto" w:fill="FFFFFF"/>
        </w:rPr>
        <w:t xml:space="preserve"> (edited video of Bangladesh </w:t>
      </w:r>
      <w:r w:rsidR="004F6ED0" w:rsidRPr="50C7C500">
        <w:rPr>
          <w:rFonts w:ascii="Georgia" w:eastAsia="Georgia" w:hAnsi="Georgia" w:cs="Georgia"/>
          <w:color w:val="212121"/>
          <w:shd w:val="clear" w:color="auto" w:fill="FFFFFF"/>
        </w:rPr>
        <w:t>c</w:t>
      </w:r>
      <w:r w:rsidR="00BC0819" w:rsidRPr="50C7C500">
        <w:rPr>
          <w:rFonts w:ascii="Georgia" w:eastAsia="Georgia" w:hAnsi="Georgia" w:cs="Georgia"/>
          <w:color w:val="212121"/>
          <w:shd w:val="clear" w:color="auto" w:fill="FFFFFF"/>
        </w:rPr>
        <w:t>lothing Industry)</w:t>
      </w:r>
    </w:p>
    <w:p w14:paraId="7047C17E" w14:textId="5E02E9BF" w:rsidR="00317EB1" w:rsidRPr="00B07EAE" w:rsidRDefault="00180994" w:rsidP="7327D3E4">
      <w:pPr>
        <w:jc w:val="both"/>
        <w:rPr>
          <w:rFonts w:ascii="Georgia" w:eastAsia="Georgia" w:hAnsi="Georgia" w:cs="Georgia"/>
          <w:color w:val="212121"/>
        </w:rPr>
      </w:pPr>
      <w:hyperlink r:id="rId10" w:history="1">
        <w:r w:rsidR="00BC0819" w:rsidRPr="00B07EAE">
          <w:rPr>
            <w:rStyle w:val="Hyperlink"/>
            <w:rFonts w:ascii="Georgia" w:eastAsia="Georgia" w:hAnsi="Georgia" w:cs="Georgia"/>
            <w:b/>
            <w:bCs/>
            <w:shd w:val="clear" w:color="auto" w:fill="FFFFFF"/>
          </w:rPr>
          <w:t>https://youtu.be/Gn7IoT_WSRA</w:t>
        </w:r>
      </w:hyperlink>
      <w:r w:rsidR="00BC0819" w:rsidRPr="50C7C500">
        <w:rPr>
          <w:rFonts w:ascii="Georgia" w:eastAsia="Georgia" w:hAnsi="Georgia" w:cs="Georgia"/>
          <w:color w:val="212121"/>
          <w:shd w:val="clear" w:color="auto" w:fill="FFFFFF"/>
        </w:rPr>
        <w:t xml:space="preserve"> (Containerisation cartoon - development of global market)</w:t>
      </w:r>
    </w:p>
    <w:p w14:paraId="70D8AC18" w14:textId="77777777" w:rsidR="004736ED" w:rsidRPr="00B07EAE" w:rsidRDefault="00180994" w:rsidP="50C7C500">
      <w:pPr>
        <w:pStyle w:val="NoSpacing"/>
        <w:jc w:val="both"/>
        <w:rPr>
          <w:rFonts w:ascii="Georgia" w:eastAsia="Georgia" w:hAnsi="Georgia" w:cs="Georgia"/>
          <w:color w:val="212121"/>
        </w:rPr>
      </w:pPr>
      <w:hyperlink r:id="rId11" w:history="1">
        <w:r w:rsidR="004736ED" w:rsidRPr="00B07EAE">
          <w:rPr>
            <w:rStyle w:val="Hyperlink"/>
            <w:rFonts w:ascii="Georgia" w:eastAsia="Georgia" w:hAnsi="Georgia" w:cs="Georgia"/>
            <w:b/>
            <w:bCs/>
            <w:shd w:val="clear" w:color="auto" w:fill="FFFFFF"/>
          </w:rPr>
          <w:t>https://youtu.be/B5NiTN0chj0</w:t>
        </w:r>
      </w:hyperlink>
      <w:r w:rsidR="004736ED" w:rsidRPr="50C7C500">
        <w:rPr>
          <w:rFonts w:ascii="Georgia" w:eastAsia="Georgia" w:hAnsi="Georgia" w:cs="Georgia"/>
          <w:color w:val="212121"/>
          <w:shd w:val="clear" w:color="auto" w:fill="FFFFFF"/>
        </w:rPr>
        <w:t xml:space="preserve"> (Cartoon explanation of sustainability)</w:t>
      </w:r>
    </w:p>
    <w:p w14:paraId="76A8D1BA" w14:textId="770E78DB" w:rsidR="79646B17" w:rsidRPr="00B07EAE" w:rsidRDefault="00180994" w:rsidP="50C7C500">
      <w:pPr>
        <w:pStyle w:val="NoSpacing"/>
        <w:jc w:val="both"/>
        <w:rPr>
          <w:rFonts w:ascii="Georgia" w:eastAsia="Georgia" w:hAnsi="Georgia" w:cs="Georgia"/>
        </w:rPr>
      </w:pPr>
      <w:hyperlink r:id="rId12">
        <w:r w:rsidR="50C7C500" w:rsidRPr="50C7C500">
          <w:rPr>
            <w:rStyle w:val="Hyperlink"/>
            <w:rFonts w:ascii="Georgia" w:eastAsia="Georgia" w:hAnsi="Georgia" w:cs="Georgia"/>
            <w:b/>
            <w:bCs/>
          </w:rPr>
          <w:t>http://www.crokepark.ie/stadium/sustainability</w:t>
        </w:r>
      </w:hyperlink>
      <w:r w:rsidR="50C7C500" w:rsidRPr="50C7C500">
        <w:rPr>
          <w:rFonts w:ascii="Georgia" w:eastAsia="Georgia" w:hAnsi="Georgia" w:cs="Georgia"/>
        </w:rPr>
        <w:t xml:space="preserve"> Sustainability Case Study </w:t>
      </w:r>
    </w:p>
    <w:p w14:paraId="083E338B" w14:textId="77777777" w:rsidR="004736ED" w:rsidRPr="00B07EAE" w:rsidRDefault="00180994" w:rsidP="00B07EAE">
      <w:pPr>
        <w:pStyle w:val="NoSpacing"/>
        <w:jc w:val="both"/>
        <w:rPr>
          <w:rFonts w:ascii="Georgia" w:hAnsi="Georgia"/>
        </w:rPr>
      </w:pPr>
      <w:hyperlink r:id="rId13">
        <w:r w:rsidR="50C7C500" w:rsidRPr="50C7C500">
          <w:rPr>
            <w:rStyle w:val="Hyperlink"/>
            <w:rFonts w:ascii="Georgia" w:eastAsia="Georgia" w:hAnsi="Georgia" w:cs="Georgia"/>
            <w:b/>
            <w:bCs/>
          </w:rPr>
          <w:t>http://www.sustainability.com/case-studies</w:t>
        </w:r>
      </w:hyperlink>
      <w:r w:rsidR="50C7C500" w:rsidRPr="50C7C500">
        <w:rPr>
          <w:rFonts w:ascii="Georgia" w:eastAsia="Georgia" w:hAnsi="Georgia" w:cs="Georgia"/>
        </w:rPr>
        <w:t xml:space="preserve"> </w:t>
      </w:r>
    </w:p>
    <w:p w14:paraId="38FF514F" w14:textId="5CA1D09D" w:rsidR="00180994" w:rsidRPr="00180994" w:rsidRDefault="00180994" w:rsidP="50C7C500">
      <w:pPr>
        <w:pStyle w:val="NoSpacing"/>
        <w:jc w:val="both"/>
        <w:rPr>
          <w:rFonts w:ascii="Georgia" w:hAnsi="Georgia"/>
          <w:b/>
        </w:rPr>
      </w:pPr>
      <w:hyperlink r:id="rId14" w:history="1">
        <w:r w:rsidRPr="00180994">
          <w:rPr>
            <w:rStyle w:val="Hyperlink"/>
            <w:rFonts w:ascii="Georgia" w:hAnsi="Georgia"/>
            <w:b/>
          </w:rPr>
          <w:t>http://jctonline.ie/wholeschool/classroom_strategies</w:t>
        </w:r>
      </w:hyperlink>
    </w:p>
    <w:p w14:paraId="6D53AB39" w14:textId="66FDFDD2" w:rsidR="79646B17" w:rsidRPr="00B07EAE" w:rsidRDefault="00180994" w:rsidP="50C7C500">
      <w:pPr>
        <w:pStyle w:val="NoSpacing"/>
        <w:jc w:val="both"/>
        <w:rPr>
          <w:rFonts w:ascii="Georgia" w:eastAsia="Georgia" w:hAnsi="Georgia" w:cs="Georgia"/>
        </w:rPr>
      </w:pPr>
      <w:hyperlink r:id="rId15">
        <w:r w:rsidR="50C7C500" w:rsidRPr="50C7C500">
          <w:rPr>
            <w:rStyle w:val="Hyperlink"/>
            <w:rFonts w:ascii="Georgia" w:eastAsia="Georgia" w:hAnsi="Georgia" w:cs="Georgia"/>
            <w:b/>
            <w:bCs/>
          </w:rPr>
          <w:t>https://prezi.com/</w:t>
        </w:r>
      </w:hyperlink>
      <w:r w:rsidR="50C7C500" w:rsidRPr="50C7C500">
        <w:rPr>
          <w:rFonts w:ascii="Georgia" w:eastAsia="Georgia" w:hAnsi="Georgia" w:cs="Georgia"/>
        </w:rPr>
        <w:t xml:space="preserve"> -Prezi </w:t>
      </w:r>
    </w:p>
    <w:p w14:paraId="5FA7C01B" w14:textId="3A803410" w:rsidR="009F09B2" w:rsidRDefault="00180994" w:rsidP="009F09B2">
      <w:pPr>
        <w:jc w:val="both"/>
        <w:rPr>
          <w:rFonts w:ascii="Georgia" w:eastAsia="Georgia" w:hAnsi="Georgia" w:cs="Georgia"/>
        </w:rPr>
      </w:pPr>
      <w:hyperlink r:id="rId16" w:history="1">
        <w:r w:rsidRPr="00180994">
          <w:rPr>
            <w:rStyle w:val="Hyperlink"/>
            <w:rFonts w:ascii="Georgia" w:hAnsi="Georgia"/>
            <w:b/>
          </w:rPr>
          <w:t>http://jctonline.ie/business_studies/cpd_workshop_one</w:t>
        </w:r>
      </w:hyperlink>
      <w:r w:rsidR="50C7C500" w:rsidRPr="50C7C500">
        <w:rPr>
          <w:rFonts w:ascii="Georgia" w:eastAsia="Georgia" w:hAnsi="Georgia" w:cs="Georgia"/>
        </w:rPr>
        <w:t xml:space="preserve"> Decision Tree Template</w:t>
      </w:r>
    </w:p>
    <w:p w14:paraId="0137A871" w14:textId="3AD02EFF" w:rsidR="3219BC6A" w:rsidRPr="00B07EAE" w:rsidRDefault="009F09B2" w:rsidP="009F09B2">
      <w:pPr>
        <w:jc w:val="both"/>
        <w:rPr>
          <w:rFonts w:ascii="Georgia" w:eastAsia="Georgia" w:hAnsi="Georgia" w:cs="Georgia"/>
        </w:rPr>
      </w:pPr>
      <w:hyperlink r:id="rId17">
        <w:r w:rsidR="50C7C500" w:rsidRPr="50C7C500">
          <w:rPr>
            <w:rStyle w:val="Hyperlink"/>
            <w:rFonts w:ascii="Georgia" w:eastAsia="Georgia" w:hAnsi="Georgia" w:cs="Georgia"/>
            <w:b/>
            <w:bCs/>
          </w:rPr>
          <w:t>http://www.irishtimes.com/news/consumer/ethical-shopping-on-the-cheap-1.1328900#.VflZNu-CErE.email</w:t>
        </w:r>
      </w:hyperlink>
      <w:r w:rsidR="50C7C500" w:rsidRPr="50C7C500">
        <w:rPr>
          <w:rFonts w:ascii="Georgia" w:eastAsia="Georgia" w:hAnsi="Georgia" w:cs="Georgia"/>
        </w:rPr>
        <w:t xml:space="preserve"> - Ethical shopping , Irish Times </w:t>
      </w:r>
      <w:bookmarkStart w:id="0" w:name="_GoBack"/>
      <w:bookmarkEnd w:id="0"/>
    </w:p>
    <w:p w14:paraId="77F4DB6E" w14:textId="714D4398" w:rsidR="3219BC6A" w:rsidRPr="00B07EAE" w:rsidRDefault="00180994" w:rsidP="50C7C500">
      <w:pPr>
        <w:pStyle w:val="NoSpacing"/>
        <w:jc w:val="both"/>
        <w:rPr>
          <w:rFonts w:ascii="Georgia" w:eastAsia="Georgia" w:hAnsi="Georgia" w:cs="Georgia"/>
        </w:rPr>
      </w:pPr>
      <w:hyperlink r:id="rId18">
        <w:r w:rsidR="50C7C500" w:rsidRPr="50C7C500">
          <w:rPr>
            <w:rStyle w:val="Hyperlink"/>
            <w:rFonts w:ascii="Georgia" w:eastAsia="Georgia" w:hAnsi="Georgia" w:cs="Georgia"/>
            <w:b/>
            <w:bCs/>
          </w:rPr>
          <w:t>http://www.ictu.ie/download/pdf/ethical_consumer_guide_ictu.pdf</w:t>
        </w:r>
      </w:hyperlink>
      <w:r w:rsidR="50C7C500" w:rsidRPr="50C7C500">
        <w:rPr>
          <w:rFonts w:ascii="Georgia" w:eastAsia="Georgia" w:hAnsi="Georgia" w:cs="Georgia"/>
        </w:rPr>
        <w:t xml:space="preserve">  ICTU</w:t>
      </w:r>
    </w:p>
    <w:p w14:paraId="3A7AC228" w14:textId="05F80839" w:rsidR="3219BC6A" w:rsidRPr="00B07EAE" w:rsidRDefault="00180994" w:rsidP="50C7C500">
      <w:pPr>
        <w:pStyle w:val="NoSpacing"/>
        <w:jc w:val="both"/>
        <w:rPr>
          <w:rFonts w:ascii="Georgia" w:eastAsia="Georgia" w:hAnsi="Georgia" w:cs="Georgia"/>
        </w:rPr>
      </w:pPr>
      <w:hyperlink r:id="rId19">
        <w:r w:rsidR="50C7C500" w:rsidRPr="50C7C500">
          <w:rPr>
            <w:rStyle w:val="Hyperlink"/>
            <w:rFonts w:ascii="Georgia" w:eastAsia="Georgia" w:hAnsi="Georgia" w:cs="Georgia"/>
            <w:b/>
            <w:bCs/>
          </w:rPr>
          <w:t>https://sustainabledevelopment.un.org/?menu=1300</w:t>
        </w:r>
      </w:hyperlink>
      <w:r w:rsidR="50C7C500" w:rsidRPr="50C7C500">
        <w:rPr>
          <w:rFonts w:ascii="Georgia" w:eastAsia="Georgia" w:hAnsi="Georgia" w:cs="Georgia"/>
        </w:rPr>
        <w:t xml:space="preserve"> UN Sustainable Development Goals </w:t>
      </w:r>
    </w:p>
    <w:p w14:paraId="6E9F6C1D" w14:textId="2DFDE155" w:rsidR="3219BC6A" w:rsidRPr="00B07EAE" w:rsidRDefault="00180994" w:rsidP="50C7C500">
      <w:pPr>
        <w:pStyle w:val="NoSpacing"/>
        <w:jc w:val="both"/>
        <w:rPr>
          <w:rFonts w:ascii="Georgia" w:eastAsia="Georgia" w:hAnsi="Georgia" w:cs="Georgia"/>
        </w:rPr>
      </w:pPr>
      <w:hyperlink r:id="rId20">
        <w:r w:rsidR="50C7C500" w:rsidRPr="50C7C500">
          <w:rPr>
            <w:rStyle w:val="Hyperlink"/>
            <w:rFonts w:ascii="Georgia" w:eastAsia="Georgia" w:hAnsi="Georgia" w:cs="Georgia"/>
            <w:b/>
            <w:bCs/>
          </w:rPr>
          <w:t>http://www.cleanclothes.org</w:t>
        </w:r>
      </w:hyperlink>
      <w:r w:rsidR="50C7C500" w:rsidRPr="50C7C500">
        <w:rPr>
          <w:rFonts w:ascii="Georgia" w:eastAsia="Georgia" w:hAnsi="Georgia" w:cs="Georgia"/>
        </w:rPr>
        <w:t xml:space="preserve"> Clean Clothes Campaign </w:t>
      </w:r>
    </w:p>
    <w:p w14:paraId="58F61A36" w14:textId="14C59C79" w:rsidR="3219BC6A" w:rsidRPr="00B07EAE" w:rsidRDefault="00180994" w:rsidP="00B07EAE">
      <w:pPr>
        <w:pStyle w:val="NoSpacing"/>
        <w:jc w:val="both"/>
        <w:rPr>
          <w:rFonts w:ascii="Georgia" w:hAnsi="Georgia"/>
        </w:rPr>
      </w:pPr>
      <w:hyperlink r:id="rId21">
        <w:r w:rsidR="493A7F40" w:rsidRPr="00B07EAE">
          <w:rPr>
            <w:rStyle w:val="Hyperlink"/>
            <w:rFonts w:ascii="Georgia" w:eastAsia="Georgia" w:hAnsi="Georgia" w:cs="Georgia"/>
            <w:b/>
            <w:bCs/>
          </w:rPr>
          <w:t>http://www.theguardian.com/sustainable-business/sustainability-dangerous-myth-over-consumption</w:t>
        </w:r>
      </w:hyperlink>
      <w:r w:rsidR="493A7F40" w:rsidRPr="00B07EAE">
        <w:rPr>
          <w:rFonts w:ascii="Georgia" w:hAnsi="Georgia"/>
        </w:rPr>
        <w:t xml:space="preserve"> </w:t>
      </w:r>
    </w:p>
    <w:p w14:paraId="29FF93CB" w14:textId="15B0E124" w:rsidR="3219BC6A" w:rsidRPr="00B07EAE" w:rsidRDefault="00180994" w:rsidP="00B07EAE">
      <w:pPr>
        <w:pStyle w:val="NoSpacing"/>
        <w:jc w:val="both"/>
        <w:rPr>
          <w:rFonts w:ascii="Georgia" w:hAnsi="Georgia"/>
        </w:rPr>
      </w:pPr>
      <w:hyperlink r:id="rId22">
        <w:r w:rsidR="493A7F40" w:rsidRPr="00B07EAE">
          <w:rPr>
            <w:rStyle w:val="Hyperlink"/>
            <w:rFonts w:ascii="Georgia" w:eastAsia="Georgia" w:hAnsi="Georgia" w:cs="Georgia"/>
            <w:b/>
            <w:bCs/>
          </w:rPr>
          <w:t>http://www.developmenteducation.ie/resources/fair-trade/ethical-consumerism-in-european-education-toolkit.html</w:t>
        </w:r>
      </w:hyperlink>
      <w:r w:rsidR="493A7F40" w:rsidRPr="00B07EAE">
        <w:rPr>
          <w:rFonts w:ascii="Georgia" w:hAnsi="Georgia"/>
        </w:rPr>
        <w:t xml:space="preserve"> </w:t>
      </w:r>
    </w:p>
    <w:p w14:paraId="6971B0E2" w14:textId="509050FD" w:rsidR="3219BC6A" w:rsidRPr="00B07EAE" w:rsidRDefault="00180994" w:rsidP="00B07EAE">
      <w:pPr>
        <w:pStyle w:val="NoSpacing"/>
        <w:jc w:val="both"/>
        <w:rPr>
          <w:rFonts w:ascii="Georgia" w:hAnsi="Georgia"/>
        </w:rPr>
      </w:pPr>
      <w:hyperlink r:id="rId23">
        <w:r w:rsidR="493A7F40" w:rsidRPr="00B07EAE">
          <w:rPr>
            <w:rStyle w:val="Hyperlink"/>
            <w:rFonts w:ascii="Georgia" w:eastAsia="Georgia" w:hAnsi="Georgia" w:cs="Georgia"/>
            <w:b/>
            <w:bCs/>
          </w:rPr>
          <w:t>http://www.eveningecho.ie/wow/do-you-ever-wonder-where-your-clothes-come-from/1761907/</w:t>
        </w:r>
      </w:hyperlink>
    </w:p>
    <w:p w14:paraId="6903BC70" w14:textId="3573318B" w:rsidR="3219BC6A" w:rsidRPr="00B07EAE" w:rsidRDefault="00180994" w:rsidP="00B07EAE">
      <w:pPr>
        <w:pStyle w:val="NoSpacing"/>
        <w:jc w:val="both"/>
        <w:rPr>
          <w:rFonts w:ascii="Georgia" w:hAnsi="Georgia"/>
        </w:rPr>
      </w:pPr>
      <w:hyperlink r:id="rId24">
        <w:r w:rsidR="493A7F40" w:rsidRPr="00B07EAE">
          <w:rPr>
            <w:rStyle w:val="Hyperlink"/>
            <w:rFonts w:ascii="Georgia" w:eastAsia="Georgia" w:hAnsi="Georgia" w:cs="Georgia"/>
            <w:b/>
            <w:bCs/>
          </w:rPr>
          <w:t>https://www.ethicalfashionforum.com/the-issues/ethical-fashion</w:t>
        </w:r>
      </w:hyperlink>
      <w:r w:rsidR="493A7F40" w:rsidRPr="00B07EAE">
        <w:rPr>
          <w:rFonts w:ascii="Georgia" w:hAnsi="Georgia"/>
        </w:rPr>
        <w:t xml:space="preserve"> </w:t>
      </w:r>
    </w:p>
    <w:p w14:paraId="5A28E1C9" w14:textId="35565941" w:rsidR="3219BC6A" w:rsidRPr="00B07EAE" w:rsidRDefault="00180994" w:rsidP="00B07EAE">
      <w:pPr>
        <w:pStyle w:val="NoSpacing"/>
        <w:jc w:val="both"/>
        <w:rPr>
          <w:rFonts w:ascii="Georgia" w:hAnsi="Georgia"/>
        </w:rPr>
      </w:pPr>
      <w:hyperlink r:id="rId25">
        <w:r w:rsidR="063B9279" w:rsidRPr="00B07EAE">
          <w:rPr>
            <w:rStyle w:val="Hyperlink"/>
            <w:rFonts w:ascii="Georgia" w:eastAsia="Georgia" w:hAnsi="Georgia" w:cs="Georgia"/>
            <w:b/>
            <w:bCs/>
          </w:rPr>
          <w:t>http://www.irishtimes.com/life-and-style/fashion/a-slow-revival-is-ethical-clothing-coming-back-into-fashion-1.1651132</w:t>
        </w:r>
      </w:hyperlink>
    </w:p>
    <w:p w14:paraId="0C887ADD" w14:textId="0C2802F7" w:rsidR="063B9279" w:rsidRPr="00B07EAE" w:rsidRDefault="00180994" w:rsidP="00B07EAE">
      <w:pPr>
        <w:pStyle w:val="NoSpacing"/>
        <w:jc w:val="both"/>
        <w:rPr>
          <w:rFonts w:ascii="Georgia" w:hAnsi="Georgia"/>
        </w:rPr>
      </w:pPr>
      <w:hyperlink r:id="rId26">
        <w:r w:rsidR="063B9279" w:rsidRPr="00B07EAE">
          <w:rPr>
            <w:rStyle w:val="Hyperlink"/>
            <w:rFonts w:ascii="Georgia" w:eastAsia="Georgia" w:hAnsi="Georgia" w:cs="Georgia"/>
            <w:b/>
            <w:bCs/>
          </w:rPr>
          <w:t>http://www.irishexaminer.com/breakingnews/world/dont-panic-but-the-world-may-be-heading-for-a-chocolate-deficit-720446.html</w:t>
        </w:r>
      </w:hyperlink>
      <w:r w:rsidR="063B9279" w:rsidRPr="00B07EAE">
        <w:rPr>
          <w:rFonts w:ascii="Georgia" w:hAnsi="Georgia"/>
        </w:rPr>
        <w:t xml:space="preserve">  </w:t>
      </w:r>
    </w:p>
    <w:p w14:paraId="0FE65813" w14:textId="0650AECE" w:rsidR="493A7F40" w:rsidRPr="00B07EAE" w:rsidRDefault="50C7C500" w:rsidP="50C7C500">
      <w:pPr>
        <w:pStyle w:val="NoSpacing"/>
        <w:jc w:val="both"/>
        <w:rPr>
          <w:rFonts w:ascii="Georgia" w:eastAsia="Georgia" w:hAnsi="Georgia" w:cs="Georgia"/>
        </w:rPr>
      </w:pPr>
      <w:r w:rsidRPr="50C7C500">
        <w:rPr>
          <w:rFonts w:ascii="Georgia" w:eastAsia="Georgia" w:hAnsi="Georgia" w:cs="Georgia"/>
        </w:rPr>
        <w:t>Presentation / Word processing software</w:t>
      </w:r>
    </w:p>
    <w:sectPr w:rsidR="493A7F40" w:rsidRPr="00B07EAE" w:rsidSect="007F1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540"/>
    <w:multiLevelType w:val="hybridMultilevel"/>
    <w:tmpl w:val="5E0440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76D6"/>
    <w:multiLevelType w:val="hybridMultilevel"/>
    <w:tmpl w:val="8250B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646D7"/>
    <w:multiLevelType w:val="hybridMultilevel"/>
    <w:tmpl w:val="CE80A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1"/>
    <w:rsid w:val="00052957"/>
    <w:rsid w:val="00180994"/>
    <w:rsid w:val="00183ED9"/>
    <w:rsid w:val="0021473D"/>
    <w:rsid w:val="00317EB1"/>
    <w:rsid w:val="003D23DD"/>
    <w:rsid w:val="004140A5"/>
    <w:rsid w:val="004410D6"/>
    <w:rsid w:val="00456104"/>
    <w:rsid w:val="0046412B"/>
    <w:rsid w:val="004736ED"/>
    <w:rsid w:val="004F6ED0"/>
    <w:rsid w:val="005028BE"/>
    <w:rsid w:val="005C2A9F"/>
    <w:rsid w:val="006A5FFD"/>
    <w:rsid w:val="007F17CD"/>
    <w:rsid w:val="00831116"/>
    <w:rsid w:val="00895517"/>
    <w:rsid w:val="0094718B"/>
    <w:rsid w:val="009C260E"/>
    <w:rsid w:val="009F09B2"/>
    <w:rsid w:val="00AA0A3B"/>
    <w:rsid w:val="00B07EAE"/>
    <w:rsid w:val="00BC0819"/>
    <w:rsid w:val="00BC7881"/>
    <w:rsid w:val="00BD3180"/>
    <w:rsid w:val="00BE30D1"/>
    <w:rsid w:val="00C53636"/>
    <w:rsid w:val="00C563E3"/>
    <w:rsid w:val="00CB6A44"/>
    <w:rsid w:val="00E54916"/>
    <w:rsid w:val="00E63DC2"/>
    <w:rsid w:val="00EB1894"/>
    <w:rsid w:val="00F31298"/>
    <w:rsid w:val="063B9279"/>
    <w:rsid w:val="2AF2A6C7"/>
    <w:rsid w:val="3219BC6A"/>
    <w:rsid w:val="38F99B68"/>
    <w:rsid w:val="493A7F40"/>
    <w:rsid w:val="50C7C500"/>
    <w:rsid w:val="58213B24"/>
    <w:rsid w:val="5B9759C1"/>
    <w:rsid w:val="6BB73815"/>
    <w:rsid w:val="7327D3E4"/>
    <w:rsid w:val="79646B17"/>
    <w:rsid w:val="7D4B8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FFB6"/>
  <w15:chartTrackingRefBased/>
  <w15:docId w15:val="{E3127D99-D06B-43B3-91D6-665DA89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8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8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8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EB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E3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7F17CD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894"/>
    <w:rPr>
      <w:rFonts w:ascii="Calibri" w:eastAsia="Calibri" w:hAnsi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809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-7u7Y52sPM" TargetMode="External"/><Relationship Id="rId13" Type="http://schemas.openxmlformats.org/officeDocument/2006/relationships/hyperlink" Target="http://www.sustainability.com/case-studies" TargetMode="External"/><Relationship Id="rId18" Type="http://schemas.openxmlformats.org/officeDocument/2006/relationships/hyperlink" Target="http://www.ictu.ie/download/pdf/ethical_consumer_guide_ictu.pdf" TargetMode="External"/><Relationship Id="rId26" Type="http://schemas.openxmlformats.org/officeDocument/2006/relationships/hyperlink" Target="http://www.irishexaminer.com/breakingnews/world/dont-panic-but-the-world-may-be-heading-for-a-chocolate-deficit-720446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guardian.com/sustainable-business/sustainability-dangerous-myth-over-consump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rokepark.ie/stadium/sustainability" TargetMode="External"/><Relationship Id="rId17" Type="http://schemas.openxmlformats.org/officeDocument/2006/relationships/hyperlink" Target="http://www.irishtimes.com/news/consumer/ethical-shopping-on-the-cheap-1.1328900" TargetMode="External"/><Relationship Id="rId25" Type="http://schemas.openxmlformats.org/officeDocument/2006/relationships/hyperlink" Target="http://www.irishtimes.com/life-and-style/fashion/a-slow-revival-is-ethical-clothing-coming-back-into-fashion-1.16511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ctonline.ie/business_studies/cpd_workshop_one%20" TargetMode="External"/><Relationship Id="rId20" Type="http://schemas.openxmlformats.org/officeDocument/2006/relationships/hyperlink" Target="http://www.cleanclothe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B5NiTN0chj0" TargetMode="External"/><Relationship Id="rId24" Type="http://schemas.openxmlformats.org/officeDocument/2006/relationships/hyperlink" Target="https://www.ethicalfashionforum.com/the-issues/ethical-fash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ezi.com/" TargetMode="External"/><Relationship Id="rId23" Type="http://schemas.openxmlformats.org/officeDocument/2006/relationships/hyperlink" Target="http://www.eveningecho.ie/wow/do-you-ever-wonder-where-your-clothes-come-from/176190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Gn7IoT_WSRA" TargetMode="External"/><Relationship Id="rId19" Type="http://schemas.openxmlformats.org/officeDocument/2006/relationships/hyperlink" Target="https://sustainabledevelopment.un.org/?menu=130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4O8gIHuCi88&amp;feature=youtu.be" TargetMode="External"/><Relationship Id="rId14" Type="http://schemas.openxmlformats.org/officeDocument/2006/relationships/hyperlink" Target="http://jctonline.ie/wholeschool/classroom_strategies" TargetMode="External"/><Relationship Id="rId22" Type="http://schemas.openxmlformats.org/officeDocument/2006/relationships/hyperlink" Target="http://www.developmenteducation.ie/resources/fair-trade/ethical-consumerism-in-european-education-toolkit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AC4CDD55764697050930C9B438EB" ma:contentTypeVersion="2" ma:contentTypeDescription="Create a new document." ma:contentTypeScope="" ma:versionID="365765b37547118d5a956a57b45851a3">
  <xsd:schema xmlns:xsd="http://www.w3.org/2001/XMLSchema" xmlns:xs="http://www.w3.org/2001/XMLSchema" xmlns:p="http://schemas.microsoft.com/office/2006/metadata/properties" xmlns:ns2="47b093e7-1d26-4d7e-9aa4-58f12716d0b4" targetNamespace="http://schemas.microsoft.com/office/2006/metadata/properties" ma:root="true" ma:fieldsID="770c335e1c84cbc61d8f17208c3721bc" ns2:_="">
    <xsd:import namespace="47b093e7-1d26-4d7e-9aa4-58f12716d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3e7-1d26-4d7e-9aa4-58f12716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093e7-1d26-4d7e-9aa4-58f12716d0b4">
      <UserInfo>
        <DisplayName>David Bane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A7873F-6869-4103-AF06-410E31C1A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3e7-1d26-4d7e-9aa4-58f12716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1C356-4B6D-4168-99E7-8228D1B06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BDF6E-9D5F-43F3-830E-2802BDC87760}">
  <ds:schemaRefs>
    <ds:schemaRef ds:uri="http://schemas.microsoft.com/office/2006/metadata/properties"/>
    <ds:schemaRef ds:uri="http://schemas.microsoft.com/office/infopath/2007/PartnerControls"/>
    <ds:schemaRef ds:uri="47b093e7-1d26-4d7e-9aa4-58f12716d0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NicLeoid</dc:creator>
  <cp:keywords/>
  <dc:description/>
  <cp:lastModifiedBy>Roisin NicLeoid</cp:lastModifiedBy>
  <cp:revision>4</cp:revision>
  <dcterms:created xsi:type="dcterms:W3CDTF">2017-03-14T10:48:00Z</dcterms:created>
  <dcterms:modified xsi:type="dcterms:W3CDTF">2017-04-07T08:58:00Z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0x0101006277AC4CDD55764697050930C9B438EB</vt:lpwstr>
  </property>
</Properties>
</file>